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D1" w:rsidRPr="007D2286" w:rsidRDefault="00F279D1" w:rsidP="00F279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79D1" w:rsidRDefault="00F279D1" w:rsidP="007A0B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79D1">
        <w:rPr>
          <w:rFonts w:ascii="Times New Roman" w:hAnsi="Times New Roman" w:cs="Times New Roman"/>
          <w:b/>
          <w:i/>
          <w:sz w:val="36"/>
          <w:szCs w:val="36"/>
        </w:rPr>
        <w:t>Нормативно-правовая база введения  платных образовательных услуг</w:t>
      </w:r>
    </w:p>
    <w:p w:rsidR="00F279D1" w:rsidRPr="007A0B4F" w:rsidRDefault="00F279D1" w:rsidP="00F279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B218E" w:rsidRPr="007A0B4F" w:rsidRDefault="008B218E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bCs/>
          <w:sz w:val="40"/>
          <w:szCs w:val="40"/>
        </w:rPr>
        <w:t>Федеральный закон «Об образовании в Российской Федерации» от 29 декабря 2012 г. № 273-ФЗ</w:t>
      </w:r>
    </w:p>
    <w:p w:rsidR="007D2286" w:rsidRPr="007A0B4F" w:rsidRDefault="004348A4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bCs/>
          <w:sz w:val="40"/>
          <w:szCs w:val="40"/>
        </w:rPr>
        <w:t xml:space="preserve">Правила оказания платных образовательных услуг, утвержденные Постановлением Правительства РФ от 15.08.2013 г. №706 </w:t>
      </w:r>
    </w:p>
    <w:p w:rsidR="007D2286" w:rsidRPr="007A0B4F" w:rsidRDefault="00F279D1" w:rsidP="007A0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sz w:val="40"/>
          <w:szCs w:val="40"/>
        </w:rPr>
        <w:t xml:space="preserve">Методика </w:t>
      </w:r>
      <w:r w:rsidR="007D2286" w:rsidRPr="007A0B4F">
        <w:rPr>
          <w:rFonts w:ascii="Times New Roman" w:hAnsi="Times New Roman" w:cs="Times New Roman"/>
          <w:sz w:val="40"/>
          <w:szCs w:val="40"/>
        </w:rPr>
        <w:t xml:space="preserve"> расчета платных дополнительных образовательных и иных услуг в муниципальных учреждениях образования города Пензы, утвержденная  Приказом  Управления  </w:t>
      </w:r>
      <w:r w:rsidR="004348A4" w:rsidRPr="007A0B4F">
        <w:rPr>
          <w:rFonts w:ascii="Times New Roman" w:hAnsi="Times New Roman" w:cs="Times New Roman"/>
          <w:sz w:val="40"/>
          <w:szCs w:val="40"/>
        </w:rPr>
        <w:t>образования  города  Пензы  N 167</w:t>
      </w:r>
      <w:r w:rsidR="007A0B4F">
        <w:rPr>
          <w:rFonts w:ascii="Times New Roman" w:hAnsi="Times New Roman" w:cs="Times New Roman"/>
          <w:sz w:val="40"/>
          <w:szCs w:val="40"/>
        </w:rPr>
        <w:t xml:space="preserve"> </w:t>
      </w:r>
      <w:r w:rsidR="007D2286" w:rsidRPr="007A0B4F">
        <w:rPr>
          <w:rFonts w:ascii="Times New Roman" w:hAnsi="Times New Roman" w:cs="Times New Roman"/>
          <w:sz w:val="40"/>
          <w:szCs w:val="40"/>
        </w:rPr>
        <w:t xml:space="preserve">от </w:t>
      </w:r>
      <w:r w:rsidR="004348A4" w:rsidRPr="007A0B4F">
        <w:rPr>
          <w:rFonts w:ascii="Times New Roman" w:hAnsi="Times New Roman" w:cs="Times New Roman"/>
          <w:sz w:val="40"/>
          <w:szCs w:val="40"/>
        </w:rPr>
        <w:t>16.05.2014</w:t>
      </w:r>
      <w:r w:rsidR="007D2286" w:rsidRPr="007A0B4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279D1" w:rsidRPr="007A0B4F" w:rsidRDefault="007D2286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sz w:val="40"/>
          <w:szCs w:val="40"/>
        </w:rPr>
        <w:t xml:space="preserve">Устав </w:t>
      </w:r>
      <w:r w:rsidR="00F279D1" w:rsidRPr="007A0B4F">
        <w:rPr>
          <w:rFonts w:ascii="Times New Roman" w:hAnsi="Times New Roman" w:cs="Times New Roman"/>
          <w:sz w:val="40"/>
          <w:szCs w:val="40"/>
        </w:rPr>
        <w:t xml:space="preserve"> МБОУ СОШ № 31 г. Пензы.</w:t>
      </w:r>
    </w:p>
    <w:p w:rsidR="004348A4" w:rsidRPr="007A0B4F" w:rsidRDefault="004348A4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eastAsia="Times New Roman" w:hAnsi="Times New Roman" w:cs="Times New Roman"/>
          <w:sz w:val="40"/>
          <w:szCs w:val="40"/>
        </w:rPr>
        <w:t>Положение об оказании платных образовательных  услуг</w:t>
      </w:r>
      <w:r w:rsidRPr="007A0B4F">
        <w:rPr>
          <w:rFonts w:ascii="Times New Roman" w:hAnsi="Times New Roman" w:cs="Times New Roman"/>
          <w:sz w:val="40"/>
          <w:szCs w:val="40"/>
        </w:rPr>
        <w:t xml:space="preserve"> в МБОУ СОШ № 31 г. Пензы</w:t>
      </w:r>
    </w:p>
    <w:p w:rsidR="004348A4" w:rsidRPr="007A0B4F" w:rsidRDefault="004348A4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sz w:val="40"/>
          <w:szCs w:val="40"/>
        </w:rPr>
        <w:t>Положение о контроле качества оказания платных образовательных услуг в МБОУ СОШ № 31 г. Пензы</w:t>
      </w:r>
    </w:p>
    <w:p w:rsidR="004348A4" w:rsidRPr="007A0B4F" w:rsidRDefault="004348A4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eastAsia="Times New Roman" w:hAnsi="Times New Roman" w:cs="Times New Roman"/>
          <w:sz w:val="40"/>
          <w:szCs w:val="40"/>
        </w:rPr>
        <w:t>Порядок действий МБОУ СОШ № 31 г. Пензы и заказчика платных обр</w:t>
      </w:r>
      <w:r w:rsidRPr="007A0B4F">
        <w:rPr>
          <w:rFonts w:ascii="Times New Roman" w:eastAsia="Times New Roman" w:hAnsi="Times New Roman" w:cs="Times New Roman"/>
          <w:sz w:val="40"/>
          <w:szCs w:val="40"/>
        </w:rPr>
        <w:t>а</w:t>
      </w:r>
      <w:r w:rsidRPr="007A0B4F">
        <w:rPr>
          <w:rFonts w:ascii="Times New Roman" w:eastAsia="Times New Roman" w:hAnsi="Times New Roman" w:cs="Times New Roman"/>
          <w:sz w:val="40"/>
          <w:szCs w:val="40"/>
        </w:rPr>
        <w:t>зовательных услуг при обнаружении заказчиком недостатка или существенного недостатка пла</w:t>
      </w:r>
      <w:r w:rsidRPr="007A0B4F">
        <w:rPr>
          <w:rFonts w:ascii="Times New Roman" w:eastAsia="Times New Roman" w:hAnsi="Times New Roman" w:cs="Times New Roman"/>
          <w:sz w:val="40"/>
          <w:szCs w:val="40"/>
        </w:rPr>
        <w:t>т</w:t>
      </w:r>
      <w:r w:rsidRPr="007A0B4F">
        <w:rPr>
          <w:rFonts w:ascii="Times New Roman" w:eastAsia="Times New Roman" w:hAnsi="Times New Roman" w:cs="Times New Roman"/>
          <w:sz w:val="40"/>
          <w:szCs w:val="40"/>
        </w:rPr>
        <w:t>ных образовательных услуг</w:t>
      </w:r>
      <w:r w:rsidR="007A0B4F" w:rsidRPr="007A0B4F">
        <w:rPr>
          <w:rFonts w:ascii="Times New Roman" w:hAnsi="Times New Roman" w:cs="Times New Roman"/>
          <w:sz w:val="40"/>
          <w:szCs w:val="40"/>
        </w:rPr>
        <w:t>.</w:t>
      </w:r>
    </w:p>
    <w:p w:rsidR="007A0B4F" w:rsidRPr="007A0B4F" w:rsidRDefault="007A0B4F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sz w:val="40"/>
          <w:szCs w:val="40"/>
        </w:rPr>
        <w:t xml:space="preserve">Порядок  </w:t>
      </w:r>
      <w:r w:rsidRPr="007A0B4F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информирования  заказчика  об оказании платных образовательных услуг в </w:t>
      </w:r>
      <w:r w:rsidRPr="007A0B4F">
        <w:rPr>
          <w:rFonts w:ascii="Times New Roman" w:hAnsi="Times New Roman" w:cs="Times New Roman"/>
          <w:sz w:val="40"/>
          <w:szCs w:val="40"/>
        </w:rPr>
        <w:t>МБОУ СОШ №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A0B4F">
        <w:rPr>
          <w:rFonts w:ascii="Times New Roman" w:hAnsi="Times New Roman" w:cs="Times New Roman"/>
          <w:sz w:val="40"/>
          <w:szCs w:val="40"/>
        </w:rPr>
        <w:t>31 г. Пензы</w:t>
      </w:r>
    </w:p>
    <w:p w:rsidR="007A0B4F" w:rsidRPr="007A0B4F" w:rsidRDefault="007A0B4F" w:rsidP="007D22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0B4F">
        <w:rPr>
          <w:rFonts w:ascii="Times New Roman" w:hAnsi="Times New Roman" w:cs="Times New Roman"/>
          <w:sz w:val="40"/>
          <w:szCs w:val="40"/>
        </w:rPr>
        <w:t xml:space="preserve">Положение </w:t>
      </w:r>
      <w:r w:rsidRPr="007A0B4F">
        <w:rPr>
          <w:rFonts w:ascii="Times New Roman" w:hAnsi="Times New Roman" w:cs="Times New Roman"/>
          <w:bCs/>
          <w:sz w:val="40"/>
          <w:szCs w:val="40"/>
        </w:rPr>
        <w:t xml:space="preserve">об ответственном лице за организацию работы по оказанию </w:t>
      </w:r>
      <w:r w:rsidRPr="007A0B4F">
        <w:rPr>
          <w:rFonts w:ascii="Times New Roman" w:hAnsi="Times New Roman" w:cs="Times New Roman"/>
          <w:sz w:val="40"/>
          <w:szCs w:val="40"/>
        </w:rPr>
        <w:t xml:space="preserve">платных образовательных услуг в МБОУ СОШ № 31 г. Пензы  </w:t>
      </w:r>
    </w:p>
    <w:p w:rsidR="00F279D1" w:rsidRPr="007D2286" w:rsidRDefault="00F279D1" w:rsidP="007D22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279D1" w:rsidRPr="007D2286" w:rsidSect="007D22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64C"/>
    <w:multiLevelType w:val="hybridMultilevel"/>
    <w:tmpl w:val="ACBC56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F"/>
    <w:multiLevelType w:val="hybridMultilevel"/>
    <w:tmpl w:val="1C9E2262"/>
    <w:lvl w:ilvl="0" w:tplc="CB0282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09A7"/>
    <w:multiLevelType w:val="multilevel"/>
    <w:tmpl w:val="3D821CD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7C825E6"/>
    <w:multiLevelType w:val="hybridMultilevel"/>
    <w:tmpl w:val="FB0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D86BD9"/>
    <w:rsid w:val="00217898"/>
    <w:rsid w:val="0026048F"/>
    <w:rsid w:val="004348A4"/>
    <w:rsid w:val="00441024"/>
    <w:rsid w:val="00496984"/>
    <w:rsid w:val="00504020"/>
    <w:rsid w:val="00546897"/>
    <w:rsid w:val="005E5D61"/>
    <w:rsid w:val="007A0B4F"/>
    <w:rsid w:val="007D2286"/>
    <w:rsid w:val="007F52AB"/>
    <w:rsid w:val="00851447"/>
    <w:rsid w:val="008B218E"/>
    <w:rsid w:val="009F6381"/>
    <w:rsid w:val="00BC258C"/>
    <w:rsid w:val="00C45801"/>
    <w:rsid w:val="00D86BD9"/>
    <w:rsid w:val="00DD4897"/>
    <w:rsid w:val="00F279D1"/>
    <w:rsid w:val="00F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D9"/>
    <w:pPr>
      <w:ind w:left="720"/>
      <w:contextualSpacing/>
    </w:pPr>
  </w:style>
  <w:style w:type="table" w:styleId="a4">
    <w:name w:val="Table Grid"/>
    <w:basedOn w:val="a1"/>
    <w:uiPriority w:val="59"/>
    <w:rsid w:val="00D86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Directer</cp:lastModifiedBy>
  <cp:revision>11</cp:revision>
  <cp:lastPrinted>2015-11-20T14:58:00Z</cp:lastPrinted>
  <dcterms:created xsi:type="dcterms:W3CDTF">2013-09-25T08:21:00Z</dcterms:created>
  <dcterms:modified xsi:type="dcterms:W3CDTF">2015-11-20T14:59:00Z</dcterms:modified>
</cp:coreProperties>
</file>